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A5A" w:rsidRPr="00611625" w:rsidRDefault="00287A5A">
      <w:pPr>
        <w:rPr>
          <w:rFonts w:asciiTheme="majorEastAsia" w:eastAsiaTheme="majorEastAsia" w:hAnsiTheme="majorEastAsia"/>
          <w:sz w:val="120"/>
          <w:szCs w:val="120"/>
          <w:u w:val="single"/>
        </w:rPr>
      </w:pPr>
      <w:r w:rsidRPr="00611625">
        <w:rPr>
          <w:rFonts w:asciiTheme="majorEastAsia" w:eastAsiaTheme="majorEastAsia" w:hAnsiTheme="majorEastAsia" w:hint="eastAsia"/>
          <w:sz w:val="120"/>
          <w:szCs w:val="120"/>
          <w:u w:val="single"/>
        </w:rPr>
        <w:t xml:space="preserve">　　　　　　　　　　</w:t>
      </w:r>
    </w:p>
    <w:p w:rsidR="00312642" w:rsidRPr="00611625" w:rsidRDefault="00287A5A" w:rsidP="00287A5A">
      <w:pPr>
        <w:ind w:firstLineChars="700" w:firstLine="8400"/>
        <w:rPr>
          <w:rFonts w:asciiTheme="majorEastAsia" w:eastAsiaTheme="majorEastAsia" w:hAnsiTheme="majorEastAsia"/>
          <w:sz w:val="120"/>
          <w:szCs w:val="120"/>
          <w:u w:val="single"/>
        </w:rPr>
      </w:pPr>
      <w:r w:rsidRPr="00611625">
        <w:rPr>
          <w:rFonts w:asciiTheme="majorEastAsia" w:eastAsiaTheme="majorEastAsia" w:hAnsiTheme="majorEastAsia" w:hint="eastAsia"/>
          <w:sz w:val="120"/>
          <w:szCs w:val="120"/>
          <w:u w:val="single"/>
        </w:rPr>
        <w:t>地区少年団体協議会</w:t>
      </w: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  <w:r w:rsidRPr="0061162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11430</wp:posOffset>
                </wp:positionV>
                <wp:extent cx="11277600" cy="3181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A5A" w:rsidRPr="00287A5A" w:rsidRDefault="00287A5A">
                            <w:pPr>
                              <w:rPr>
                                <w:sz w:val="200"/>
                                <w:szCs w:val="200"/>
                                <w:u w:val="single"/>
                              </w:rPr>
                            </w:pPr>
                            <w:r w:rsidRPr="00287A5A">
                              <w:rPr>
                                <w:rFonts w:hint="eastAsia"/>
                                <w:sz w:val="200"/>
                                <w:szCs w:val="200"/>
                                <w:u w:val="single"/>
                              </w:rPr>
                              <w:t xml:space="preserve">　</w:t>
                            </w:r>
                            <w:r w:rsidRPr="00287A5A">
                              <w:rPr>
                                <w:sz w:val="200"/>
                                <w:szCs w:val="200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287A5A" w:rsidRPr="00611625" w:rsidRDefault="00287A5A" w:rsidP="00287A5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0"/>
                                <w:szCs w:val="160"/>
                                <w:u w:val="single"/>
                              </w:rPr>
                            </w:pPr>
                            <w:r w:rsidRPr="00611625">
                              <w:rPr>
                                <w:rFonts w:asciiTheme="majorEastAsia" w:eastAsiaTheme="majorEastAsia" w:hAnsiTheme="majorEastAsia" w:hint="eastAsia"/>
                                <w:sz w:val="160"/>
                                <w:szCs w:val="160"/>
                                <w:u w:val="single"/>
                              </w:rPr>
                              <w:t>開催中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45pt;margin-top:.9pt;width:888pt;height:2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" fillcolor="white [3201]" stroked="f" strokeweight=".5pt">
                <v:textbox>
                  <w:txbxContent>
                    <w:p w:rsidR="00287A5A" w:rsidRPr="00287A5A" w:rsidRDefault="00287A5A">
                      <w:pPr>
                        <w:rPr>
                          <w:sz w:val="200"/>
                          <w:szCs w:val="200"/>
                          <w:u w:val="single"/>
                        </w:rPr>
                      </w:pPr>
                      <w:r w:rsidRPr="00287A5A">
                        <w:rPr>
                          <w:rFonts w:hint="eastAsia"/>
                          <w:sz w:val="200"/>
                          <w:szCs w:val="200"/>
                          <w:u w:val="single"/>
                        </w:rPr>
                        <w:t xml:space="preserve">　</w:t>
                      </w:r>
                      <w:r w:rsidRPr="00287A5A">
                        <w:rPr>
                          <w:sz w:val="200"/>
                          <w:szCs w:val="200"/>
                          <w:u w:val="single"/>
                        </w:rPr>
                        <w:t xml:space="preserve">　　　　　　</w:t>
                      </w:r>
                    </w:p>
                    <w:p w:rsidR="00287A5A" w:rsidRPr="00611625" w:rsidRDefault="00287A5A" w:rsidP="00287A5A">
                      <w:pPr>
                        <w:jc w:val="right"/>
                        <w:rPr>
                          <w:rFonts w:asciiTheme="majorEastAsia" w:eastAsiaTheme="majorEastAsia" w:hAnsiTheme="majorEastAsia"/>
                          <w:sz w:val="160"/>
                          <w:szCs w:val="160"/>
                          <w:u w:val="single"/>
                        </w:rPr>
                      </w:pPr>
                      <w:r w:rsidRPr="00611625">
                        <w:rPr>
                          <w:rFonts w:asciiTheme="majorEastAsia" w:eastAsiaTheme="majorEastAsia" w:hAnsiTheme="majorEastAsia" w:hint="eastAsia"/>
                          <w:sz w:val="160"/>
                          <w:szCs w:val="160"/>
                          <w:u w:val="single"/>
                        </w:rPr>
                        <w:t>開催中</w:t>
                      </w:r>
                    </w:p>
                  </w:txbxContent>
                </v:textbox>
              </v:shape>
            </w:pict>
          </mc:Fallback>
        </mc:AlternateContent>
      </w: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  <w:sz w:val="160"/>
          <w:szCs w:val="160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p w:rsidR="00287A5A" w:rsidRPr="00611625" w:rsidRDefault="00287A5A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287A5A" w:rsidRPr="00611625" w:rsidRDefault="00287A5A" w:rsidP="00287A5A">
      <w:pPr>
        <w:jc w:val="center"/>
        <w:rPr>
          <w:rFonts w:asciiTheme="majorEastAsia" w:eastAsiaTheme="majorEastAsia" w:hAnsiTheme="majorEastAsia"/>
          <w:b/>
          <w:sz w:val="100"/>
          <w:szCs w:val="100"/>
        </w:rPr>
      </w:pPr>
      <w:r w:rsidRPr="00611625">
        <w:rPr>
          <w:rFonts w:asciiTheme="majorEastAsia" w:eastAsiaTheme="majorEastAsia" w:hAnsiTheme="majorEastAsia" w:hint="eastAsia"/>
          <w:b/>
          <w:sz w:val="100"/>
          <w:szCs w:val="100"/>
        </w:rPr>
        <w:t>新型コロナウイルス感染防止対策実施中</w:t>
      </w:r>
    </w:p>
    <w:p w:rsidR="00287A5A" w:rsidRPr="00611625" w:rsidRDefault="00287A5A" w:rsidP="00287A5A">
      <w:pPr>
        <w:jc w:val="center"/>
        <w:rPr>
          <w:rFonts w:asciiTheme="majorEastAsia" w:eastAsiaTheme="majorEastAsia" w:hAnsiTheme="majorEastAsia"/>
          <w:b/>
          <w:sz w:val="100"/>
          <w:szCs w:val="100"/>
        </w:rPr>
      </w:pPr>
      <w:r w:rsidRPr="00611625">
        <w:rPr>
          <w:rFonts w:asciiTheme="majorEastAsia" w:eastAsiaTheme="majorEastAsia" w:hAnsiTheme="majorEastAsia" w:hint="eastAsia"/>
          <w:b/>
          <w:sz w:val="100"/>
          <w:szCs w:val="100"/>
        </w:rPr>
        <w:t>ご理解、ご協力をお願い致します</w:t>
      </w:r>
    </w:p>
    <w:p w:rsidR="00287A5A" w:rsidRPr="00611625" w:rsidRDefault="00287A5A">
      <w:pPr>
        <w:rPr>
          <w:rFonts w:asciiTheme="majorEastAsia" w:eastAsiaTheme="majorEastAsia" w:hAnsiTheme="majorEastAsia"/>
        </w:rPr>
      </w:pPr>
    </w:p>
    <w:sectPr w:rsidR="00287A5A" w:rsidRPr="00611625" w:rsidSect="00611625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5A"/>
    <w:rsid w:val="001439AA"/>
    <w:rsid w:val="00287A5A"/>
    <w:rsid w:val="00312642"/>
    <w:rsid w:val="006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96B20-BF29-40A9-9346-18CF82FF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畔上　智海(足立区)</dc:creator>
  <cp:keywords/>
  <dc:description/>
  <cp:lastModifiedBy>石本　篤基(足立区)</cp:lastModifiedBy>
  <cp:revision>2</cp:revision>
  <cp:lastPrinted>2020-06-29T01:59:00Z</cp:lastPrinted>
  <dcterms:created xsi:type="dcterms:W3CDTF">2020-06-29T01:23:00Z</dcterms:created>
  <dcterms:modified xsi:type="dcterms:W3CDTF">2020-06-29T02:03:00Z</dcterms:modified>
</cp:coreProperties>
</file>